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56A" w14:textId="77777777" w:rsidR="005450CD" w:rsidRPr="003E20CC" w:rsidRDefault="005450CD" w:rsidP="00A2631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C0306AC" w14:textId="77777777" w:rsidR="005450CD" w:rsidRPr="003E20CC" w:rsidRDefault="005450CD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CDC4D" w14:textId="77777777" w:rsidR="003E20CC" w:rsidRPr="003E20CC" w:rsidRDefault="003E20CC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0BF1673D" w:rsidR="00E43A1A" w:rsidRPr="003E20CC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E20CC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E20CC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E20CC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E20CC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E20CC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E20CC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E20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118</w:t>
      </w:r>
      <w:r w:rsidRPr="003E20C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E20C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E20CC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7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693"/>
        <w:gridCol w:w="1559"/>
        <w:gridCol w:w="1559"/>
        <w:gridCol w:w="1701"/>
        <w:gridCol w:w="1418"/>
        <w:gridCol w:w="1701"/>
        <w:gridCol w:w="2814"/>
      </w:tblGrid>
      <w:tr w:rsidR="00B16E76" w:rsidRPr="003E20CC" w14:paraId="5F54CA29" w14:textId="0CE53B34" w:rsidTr="00B16E76">
        <w:trPr>
          <w:trHeight w:val="1195"/>
        </w:trPr>
        <w:tc>
          <w:tcPr>
            <w:tcW w:w="2269" w:type="dxa"/>
            <w:vMerge w:val="restart"/>
          </w:tcPr>
          <w:bookmarkEnd w:id="0"/>
          <w:p w14:paraId="30FD6C3C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418" w:type="dxa"/>
            <w:vMerge w:val="restart"/>
          </w:tcPr>
          <w:p w14:paraId="0C5AB273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701" w:type="dxa"/>
          </w:tcPr>
          <w:p w14:paraId="0E7CA864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2814" w:type="dxa"/>
            <w:vMerge w:val="restart"/>
          </w:tcPr>
          <w:p w14:paraId="511D032B" w14:textId="6DFCC21B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E76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B16E76" w:rsidRPr="003E20CC" w14:paraId="3FB957A5" w14:textId="610F7B2F" w:rsidTr="00B16E76">
        <w:trPr>
          <w:trHeight w:val="159"/>
        </w:trPr>
        <w:tc>
          <w:tcPr>
            <w:tcW w:w="2269" w:type="dxa"/>
            <w:vMerge/>
          </w:tcPr>
          <w:p w14:paraId="52DC6BD2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D214AD3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40844D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3205D5C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BAA4EAA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F98AB19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8EF0D2" w14:textId="51F43DE5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2814" w:type="dxa"/>
            <w:vMerge/>
          </w:tcPr>
          <w:p w14:paraId="29F5AFDD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6E76" w:rsidRPr="003E20CC" w14:paraId="4895FC3D" w14:textId="51687971" w:rsidTr="00B16E76">
        <w:trPr>
          <w:trHeight w:val="549"/>
        </w:trPr>
        <w:tc>
          <w:tcPr>
            <w:tcW w:w="2269" w:type="dxa"/>
          </w:tcPr>
          <w:p w14:paraId="446426FD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51388DC7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1A3EB48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0885D06C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1099799C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ADB0164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1C458C03" w14:textId="77777777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4" w:type="dxa"/>
          </w:tcPr>
          <w:p w14:paraId="3007BAD2" w14:textId="2BA903EB" w:rsidR="00B16E76" w:rsidRPr="003E20CC" w:rsidRDefault="00B16E7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16E76" w:rsidRPr="003E20CC" w14:paraId="5998D830" w14:textId="3396CACE" w:rsidTr="00B16E76">
        <w:trPr>
          <w:trHeight w:val="1182"/>
        </w:trPr>
        <w:tc>
          <w:tcPr>
            <w:tcW w:w="2269" w:type="dxa"/>
            <w:vAlign w:val="center"/>
          </w:tcPr>
          <w:p w14:paraId="7AFF13C8" w14:textId="397ADC28" w:rsidR="00B16E76" w:rsidRPr="003E20CC" w:rsidRDefault="00B16E76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9B4940">
              <w:rPr>
                <w:rFonts w:ascii="Times New Roman" w:hAnsi="Times New Roman" w:cs="Times New Roman"/>
                <w:sz w:val="20"/>
                <w:szCs w:val="20"/>
              </w:rPr>
              <w:t>Послуги з демонтажу і монтажу електрокомфорок</w:t>
            </w:r>
          </w:p>
        </w:tc>
        <w:tc>
          <w:tcPr>
            <w:tcW w:w="2693" w:type="dxa"/>
            <w:vAlign w:val="center"/>
          </w:tcPr>
          <w:p w14:paraId="26A6D85E" w14:textId="157079FB" w:rsidR="00B16E76" w:rsidRPr="003E20CC" w:rsidRDefault="00B16E76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9B4940">
              <w:rPr>
                <w:rFonts w:ascii="Times New Roman" w:hAnsi="Times New Roman" w:cs="Times New Roman"/>
                <w:sz w:val="20"/>
                <w:szCs w:val="20"/>
              </w:rPr>
              <w:t>50530000-9 Послуги з ремонту і технічного обслуговування техніки</w:t>
            </w:r>
          </w:p>
        </w:tc>
        <w:tc>
          <w:tcPr>
            <w:tcW w:w="1559" w:type="dxa"/>
            <w:vAlign w:val="center"/>
          </w:tcPr>
          <w:p w14:paraId="69C75999" w14:textId="2FA5E5E5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Align w:val="center"/>
          </w:tcPr>
          <w:p w14:paraId="1FC53F6A" w14:textId="47E23808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6D1E9082" w14:textId="7BD97ACA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17CEE23D" w14:textId="14533841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89AC49C" w14:textId="53F2FD83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3E72A9EE" w14:textId="77777777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FEDEA33" w14:textId="0B7E1B4E" w:rsidR="00B16E76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7640</w:t>
            </w:r>
          </w:p>
          <w:p w14:paraId="74757866" w14:textId="77777777" w:rsidR="00B16E76" w:rsidRPr="003E20CC" w:rsidRDefault="00B16E76" w:rsidP="00241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4" w:type="dxa"/>
          </w:tcPr>
          <w:p w14:paraId="3AEF035F" w14:textId="43D6874D" w:rsidR="00B16E76" w:rsidRPr="003E20CC" w:rsidRDefault="00B16E76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E76">
              <w:rPr>
                <w:rFonts w:ascii="Times New Roman" w:hAnsi="Times New Roman" w:cs="Times New Roman"/>
                <w:sz w:val="20"/>
                <w:szCs w:val="20"/>
              </w:rPr>
              <w:t>ID: UA-2025-08-27-007632-a</w:t>
            </w:r>
          </w:p>
        </w:tc>
      </w:tr>
      <w:bookmarkEnd w:id="1"/>
      <w:tr w:rsidR="00B16E76" w:rsidRPr="003E20CC" w14:paraId="159E2557" w14:textId="7E6138BD" w:rsidTr="00B16E76">
        <w:trPr>
          <w:trHeight w:val="1182"/>
        </w:trPr>
        <w:tc>
          <w:tcPr>
            <w:tcW w:w="2269" w:type="dxa"/>
            <w:vAlign w:val="center"/>
          </w:tcPr>
          <w:p w14:paraId="4BAFB4CB" w14:textId="3CC6732D" w:rsidR="00B16E76" w:rsidRPr="003E20CC" w:rsidRDefault="00B16E76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40">
              <w:rPr>
                <w:rFonts w:ascii="Times New Roman" w:hAnsi="Times New Roman" w:cs="Times New Roman"/>
                <w:sz w:val="20"/>
                <w:szCs w:val="20"/>
              </w:rPr>
              <w:t>Хліб цільнозерновий</w:t>
            </w:r>
          </w:p>
        </w:tc>
        <w:tc>
          <w:tcPr>
            <w:tcW w:w="2693" w:type="dxa"/>
            <w:vAlign w:val="center"/>
          </w:tcPr>
          <w:p w14:paraId="2EB7AB4F" w14:textId="450FAA76" w:rsidR="00B16E76" w:rsidRPr="003E20CC" w:rsidRDefault="00B16E76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9B4940">
              <w:rPr>
                <w:rFonts w:ascii="Times New Roman" w:hAnsi="Times New Roman" w:cs="Times New Roman"/>
                <w:sz w:val="20"/>
                <w:szCs w:val="20"/>
              </w:rPr>
              <w:t>15810000-9 — Хлібопродукти, свіжовипечені хлібобулочні та кондитерські вироби</w:t>
            </w:r>
          </w:p>
        </w:tc>
        <w:tc>
          <w:tcPr>
            <w:tcW w:w="1559" w:type="dxa"/>
            <w:vAlign w:val="center"/>
          </w:tcPr>
          <w:p w14:paraId="5733CE30" w14:textId="32647B96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979F521" w14:textId="65655D40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56BDF031" w14:textId="2AB5A610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8" w:type="dxa"/>
            <w:vAlign w:val="center"/>
          </w:tcPr>
          <w:p w14:paraId="15B06C16" w14:textId="77777777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FB475B8" w14:textId="2C2F4B48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2D67C0FB" w14:textId="77777777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0631D07" w14:textId="34D53915" w:rsidR="00B16E76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  <w:p w14:paraId="1C777C5A" w14:textId="7AA9289C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0611403</w:t>
            </w:r>
          </w:p>
          <w:p w14:paraId="5914FF97" w14:textId="77777777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4" w:type="dxa"/>
          </w:tcPr>
          <w:p w14:paraId="72CA93B5" w14:textId="70C29521" w:rsidR="00B16E76" w:rsidRPr="003E20CC" w:rsidRDefault="00B16E76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E76">
              <w:rPr>
                <w:rFonts w:ascii="Times New Roman" w:hAnsi="Times New Roman" w:cs="Times New Roman"/>
                <w:sz w:val="20"/>
                <w:szCs w:val="20"/>
              </w:rPr>
              <w:t>ID: UA-2025-08-27-008015-a</w:t>
            </w:r>
          </w:p>
        </w:tc>
      </w:tr>
      <w:bookmarkEnd w:id="2"/>
      <w:bookmarkEnd w:id="3"/>
      <w:bookmarkEnd w:id="4"/>
    </w:tbl>
    <w:p w14:paraId="41C8FAB6" w14:textId="77777777" w:rsidR="005C6679" w:rsidRPr="003E20CC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0877C6E2" w:rsidR="00E43A1A" w:rsidRPr="003E20C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E20CC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E20CC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E20CC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E20CC">
        <w:rPr>
          <w:rFonts w:ascii="Times New Roman" w:hAnsi="Times New Roman" w:cs="Times New Roman"/>
          <w:sz w:val="20"/>
          <w:szCs w:val="20"/>
        </w:rPr>
        <w:t xml:space="preserve">від </w:t>
      </w:r>
      <w:r w:rsidR="002B3418">
        <w:rPr>
          <w:rFonts w:ascii="Times New Roman" w:hAnsi="Times New Roman" w:cs="Times New Roman"/>
          <w:sz w:val="20"/>
          <w:szCs w:val="20"/>
        </w:rPr>
        <w:t>2</w:t>
      </w:r>
      <w:r w:rsidR="009B4940">
        <w:rPr>
          <w:rFonts w:ascii="Times New Roman" w:hAnsi="Times New Roman" w:cs="Times New Roman"/>
          <w:sz w:val="20"/>
          <w:szCs w:val="20"/>
        </w:rPr>
        <w:t>7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  <w:r w:rsidR="002C6077" w:rsidRPr="003E20CC">
        <w:rPr>
          <w:rFonts w:ascii="Times New Roman" w:hAnsi="Times New Roman" w:cs="Times New Roman"/>
          <w:sz w:val="20"/>
          <w:szCs w:val="20"/>
        </w:rPr>
        <w:t>0</w:t>
      </w:r>
      <w:r w:rsidR="005450CD" w:rsidRPr="003E20CC">
        <w:rPr>
          <w:rFonts w:ascii="Times New Roman" w:hAnsi="Times New Roman" w:cs="Times New Roman"/>
          <w:sz w:val="20"/>
          <w:szCs w:val="20"/>
        </w:rPr>
        <w:t>8</w:t>
      </w:r>
      <w:r w:rsidR="002A244F" w:rsidRPr="003E20CC">
        <w:rPr>
          <w:rFonts w:ascii="Times New Roman" w:hAnsi="Times New Roman" w:cs="Times New Roman"/>
          <w:sz w:val="20"/>
          <w:szCs w:val="20"/>
        </w:rPr>
        <w:t>.202</w:t>
      </w:r>
      <w:r w:rsidR="007128CA" w:rsidRPr="003E20CC">
        <w:rPr>
          <w:rFonts w:ascii="Times New Roman" w:hAnsi="Times New Roman" w:cs="Times New Roman"/>
          <w:sz w:val="20"/>
          <w:szCs w:val="20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E20CC">
        <w:rPr>
          <w:rFonts w:ascii="Times New Roman" w:hAnsi="Times New Roman" w:cs="Times New Roman"/>
          <w:sz w:val="20"/>
          <w:szCs w:val="20"/>
        </w:rPr>
        <w:t xml:space="preserve"> </w:t>
      </w:r>
      <w:r w:rsidR="00241131">
        <w:rPr>
          <w:rFonts w:ascii="Times New Roman" w:hAnsi="Times New Roman" w:cs="Times New Roman"/>
          <w:sz w:val="20"/>
          <w:szCs w:val="20"/>
        </w:rPr>
        <w:t>21</w:t>
      </w:r>
      <w:r w:rsidR="009B4940">
        <w:rPr>
          <w:rFonts w:ascii="Times New Roman" w:hAnsi="Times New Roman" w:cs="Times New Roman"/>
          <w:sz w:val="20"/>
          <w:szCs w:val="20"/>
        </w:rPr>
        <w:t>3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E20C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6CEB874D" w:rsidR="001E4AD2" w:rsidRPr="003E20C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E20CC">
        <w:rPr>
          <w:rFonts w:ascii="Times New Roman" w:hAnsi="Times New Roman" w:cs="Times New Roman"/>
          <w:b/>
          <w:sz w:val="20"/>
          <w:szCs w:val="20"/>
        </w:rPr>
        <w:t>ться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E20CC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E20CC">
        <w:rPr>
          <w:rFonts w:ascii="Times New Roman" w:hAnsi="Times New Roman" w:cs="Times New Roman"/>
          <w:b/>
          <w:sz w:val="20"/>
          <w:szCs w:val="20"/>
        </w:rPr>
        <w:t>№ 1178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E20C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BF8686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04D6AC" w14:textId="77777777" w:rsidR="003E20CC" w:rsidRDefault="003E20CC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129883CC" w:rsidR="00E43A1A" w:rsidRPr="003E20C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E20C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E20C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22BD4" w:rsidRPr="003E20CC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E20CC" w:rsidSect="003E20CC">
      <w:pgSz w:w="16838" w:h="11906" w:orient="landscape"/>
      <w:pgMar w:top="709" w:right="1080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591FA" w14:textId="77777777" w:rsidR="00262772" w:rsidRDefault="00262772" w:rsidP="0023219C">
      <w:pPr>
        <w:spacing w:after="0" w:line="240" w:lineRule="auto"/>
      </w:pPr>
      <w:r>
        <w:separator/>
      </w:r>
    </w:p>
  </w:endnote>
  <w:endnote w:type="continuationSeparator" w:id="0">
    <w:p w14:paraId="09DA2E16" w14:textId="77777777" w:rsidR="00262772" w:rsidRDefault="00262772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556D" w14:textId="77777777" w:rsidR="00262772" w:rsidRDefault="00262772" w:rsidP="0023219C">
      <w:pPr>
        <w:spacing w:after="0" w:line="240" w:lineRule="auto"/>
      </w:pPr>
      <w:r>
        <w:separator/>
      </w:r>
    </w:p>
  </w:footnote>
  <w:footnote w:type="continuationSeparator" w:id="0">
    <w:p w14:paraId="24FB8042" w14:textId="77777777" w:rsidR="00262772" w:rsidRDefault="00262772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2D13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1ED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8EE"/>
    <w:rsid w:val="0011599A"/>
    <w:rsid w:val="00115B3E"/>
    <w:rsid w:val="00116555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3BC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13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7B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772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162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418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17BB0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0CC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2D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130F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BDA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650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A60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B6961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940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31F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6E7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3CD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68A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5256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676</cp:revision>
  <cp:lastPrinted>2025-08-27T12:30:00Z</cp:lastPrinted>
  <dcterms:created xsi:type="dcterms:W3CDTF">2020-10-07T13:56:00Z</dcterms:created>
  <dcterms:modified xsi:type="dcterms:W3CDTF">2025-09-25T08:24:00Z</dcterms:modified>
</cp:coreProperties>
</file>